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722" w:rsidRPr="00176722" w:rsidRDefault="00176722" w:rsidP="00176722">
      <w:pPr>
        <w:rPr>
          <w:rFonts w:ascii="Arial" w:hAnsi="Arial" w:cs="Arial"/>
        </w:rPr>
      </w:pPr>
      <w:r w:rsidRPr="00176722">
        <w:rPr>
          <w:rFonts w:ascii="Arial" w:hAnsi="Arial" w:cs="Arial"/>
        </w:rPr>
        <w:t xml:space="preserve">The protocols in this document are samples </w:t>
      </w:r>
      <w:r>
        <w:rPr>
          <w:rFonts w:ascii="Arial" w:hAnsi="Arial" w:cs="Arial"/>
        </w:rPr>
        <w:t xml:space="preserve">– HTHC users are </w:t>
      </w:r>
      <w:r w:rsidR="00E178E7">
        <w:rPr>
          <w:rFonts w:ascii="Arial" w:hAnsi="Arial" w:cs="Arial"/>
        </w:rPr>
        <w:t>welcome</w:t>
      </w:r>
      <w:r>
        <w:rPr>
          <w:rFonts w:ascii="Arial" w:hAnsi="Arial" w:cs="Arial"/>
        </w:rPr>
        <w:t xml:space="preserve"> to consider them and adapt them for their needs, or develop their own protocols based on their experiences. </w:t>
      </w:r>
    </w:p>
    <w:p w:rsidR="00690369" w:rsidRPr="00176722" w:rsidRDefault="00177EDB" w:rsidP="00245BF6">
      <w:pPr>
        <w:pStyle w:val="Heading1"/>
        <w:rPr>
          <w:rFonts w:ascii="Arial" w:hAnsi="Arial" w:cs="Arial"/>
        </w:rPr>
      </w:pPr>
      <w:r w:rsidRPr="00176722">
        <w:rPr>
          <w:rFonts w:ascii="Arial" w:hAnsi="Arial" w:cs="Arial"/>
        </w:rPr>
        <w:t xml:space="preserve">Protocol for </w:t>
      </w:r>
      <w:r w:rsidR="00245BF6" w:rsidRPr="00176722">
        <w:rPr>
          <w:rFonts w:ascii="Arial" w:hAnsi="Arial" w:cs="Arial"/>
        </w:rPr>
        <w:t>record</w:t>
      </w:r>
      <w:r w:rsidR="0041008B" w:rsidRPr="00176722">
        <w:rPr>
          <w:rFonts w:ascii="Arial" w:hAnsi="Arial" w:cs="Arial"/>
        </w:rPr>
        <w:t xml:space="preserve">ing health and pest checks on trees </w:t>
      </w:r>
      <w:r w:rsidR="0041008B" w:rsidRPr="00176722">
        <w:rPr>
          <w:rFonts w:ascii="Arial" w:hAnsi="Arial" w:cs="Arial"/>
          <w:i/>
        </w:rPr>
        <w:t>new</w:t>
      </w:r>
      <w:r w:rsidR="0041008B" w:rsidRPr="00176722">
        <w:rPr>
          <w:rFonts w:ascii="Arial" w:hAnsi="Arial" w:cs="Arial"/>
        </w:rPr>
        <w:t xml:space="preserve"> to the </w:t>
      </w:r>
      <w:r w:rsidR="00245BF6" w:rsidRPr="00176722">
        <w:rPr>
          <w:rFonts w:ascii="Arial" w:hAnsi="Arial" w:cs="Arial"/>
        </w:rPr>
        <w:t>HTHC database</w:t>
      </w:r>
    </w:p>
    <w:p w:rsidR="0041008B" w:rsidRPr="00176722" w:rsidRDefault="0041008B" w:rsidP="0041008B">
      <w:pPr>
        <w:rPr>
          <w:rFonts w:ascii="Arial" w:hAnsi="Arial" w:cs="Arial"/>
        </w:rPr>
      </w:pPr>
      <w:r w:rsidRPr="00176722">
        <w:rPr>
          <w:rFonts w:ascii="Arial" w:hAnsi="Arial" w:cs="Arial"/>
          <w:i/>
        </w:rPr>
        <w:t xml:space="preserve">This protocol is meant for projects that will run Health and Pest Checks on trees that </w:t>
      </w:r>
      <w:r w:rsidRPr="00176722">
        <w:rPr>
          <w:rFonts w:ascii="Arial" w:hAnsi="Arial" w:cs="Arial"/>
        </w:rPr>
        <w:t xml:space="preserve">are not in the HTHC Database. </w:t>
      </w:r>
      <w:r w:rsidRPr="00176722">
        <w:rPr>
          <w:rFonts w:ascii="Arial" w:hAnsi="Arial" w:cs="Arial"/>
          <w:i/>
        </w:rPr>
        <w:t xml:space="preserve">It assumes trees are established (not being planted). </w:t>
      </w:r>
      <w:r w:rsidR="00721258" w:rsidRPr="00176722">
        <w:rPr>
          <w:rFonts w:ascii="Arial" w:hAnsi="Arial" w:cs="Arial"/>
          <w:i/>
        </w:rPr>
        <w:t>Since the trees are not a</w:t>
      </w:r>
      <w:r w:rsidR="00176722">
        <w:rPr>
          <w:rFonts w:ascii="Arial" w:hAnsi="Arial" w:cs="Arial"/>
          <w:i/>
        </w:rPr>
        <w:t>lr</w:t>
      </w:r>
      <w:r w:rsidR="00721258" w:rsidRPr="00176722">
        <w:rPr>
          <w:rFonts w:ascii="Arial" w:hAnsi="Arial" w:cs="Arial"/>
          <w:i/>
        </w:rPr>
        <w:t xml:space="preserve">eady in the HTHC Database, they cannot be Assigned to Participants – they must be added to the database first using the Add a Tree tool. </w:t>
      </w:r>
      <w:r w:rsidRPr="00176722">
        <w:rPr>
          <w:rFonts w:ascii="Arial" w:hAnsi="Arial" w:cs="Arial"/>
          <w:i/>
        </w:rPr>
        <w:t>This protocol shows the most efficient way to Add a Tree, run a Health Check on it, and run a Pest Check in one visit.</w:t>
      </w:r>
      <w:r w:rsidR="00B9262A">
        <w:rPr>
          <w:rFonts w:ascii="Arial" w:hAnsi="Arial" w:cs="Arial"/>
          <w:i/>
        </w:rPr>
        <w:t xml:space="preserve"> If doing Tree Care, instead of Health or Pest checks, at step 2, tap on Tree Care instead of Health Check. </w:t>
      </w:r>
    </w:p>
    <w:p w:rsidR="00986091" w:rsidRPr="00176722" w:rsidRDefault="00177EDB" w:rsidP="00986091">
      <w:pPr>
        <w:pStyle w:val="Heading1"/>
        <w:jc w:val="left"/>
        <w:rPr>
          <w:rFonts w:ascii="Arial" w:hAnsi="Arial" w:cs="Arial"/>
        </w:rPr>
      </w:pPr>
      <w:r w:rsidRPr="00176722">
        <w:rPr>
          <w:rFonts w:ascii="Arial" w:hAnsi="Arial" w:cs="Arial"/>
        </w:rPr>
        <w:t>Using the HTHC App</w:t>
      </w:r>
    </w:p>
    <w:p w:rsidR="00690369" w:rsidRPr="00176722" w:rsidRDefault="00986091" w:rsidP="00690369">
      <w:pPr>
        <w:pStyle w:val="ListParagraph"/>
        <w:numPr>
          <w:ilvl w:val="0"/>
          <w:numId w:val="2"/>
        </w:numPr>
        <w:rPr>
          <w:rFonts w:ascii="Arial" w:hAnsi="Arial" w:cs="Arial"/>
        </w:rPr>
      </w:pPr>
      <w:r w:rsidRPr="00176722">
        <w:rPr>
          <w:rFonts w:ascii="Arial" w:hAnsi="Arial" w:cs="Arial"/>
        </w:rPr>
        <w:t>Be sure you are signed in.</w:t>
      </w:r>
    </w:p>
    <w:p w:rsidR="00361994" w:rsidRPr="00176722" w:rsidRDefault="00361994" w:rsidP="00177EDB">
      <w:pPr>
        <w:pStyle w:val="ListParagraph"/>
        <w:numPr>
          <w:ilvl w:val="0"/>
          <w:numId w:val="2"/>
        </w:numPr>
        <w:rPr>
          <w:rFonts w:ascii="Arial" w:hAnsi="Arial" w:cs="Arial"/>
        </w:rPr>
      </w:pPr>
      <w:r w:rsidRPr="00176722">
        <w:rPr>
          <w:rFonts w:ascii="Arial" w:hAnsi="Arial" w:cs="Arial"/>
        </w:rPr>
        <w:t>Click on Health Check. This will automatically bring up the ‘Add a Tree’ page.</w:t>
      </w:r>
    </w:p>
    <w:p w:rsidR="00F96212" w:rsidRPr="00176722" w:rsidRDefault="00986091" w:rsidP="00986091">
      <w:pPr>
        <w:pStyle w:val="Heading1"/>
        <w:jc w:val="left"/>
        <w:rPr>
          <w:rFonts w:ascii="Arial" w:hAnsi="Arial" w:cs="Arial"/>
        </w:rPr>
      </w:pPr>
      <w:r w:rsidRPr="00176722">
        <w:rPr>
          <w:rFonts w:ascii="Arial" w:hAnsi="Arial" w:cs="Arial"/>
        </w:rPr>
        <w:t>Add a Tree</w:t>
      </w:r>
    </w:p>
    <w:p w:rsidR="00177EDB" w:rsidRPr="00176722" w:rsidRDefault="00177EDB" w:rsidP="00986091">
      <w:pPr>
        <w:pStyle w:val="ListParagraph"/>
        <w:numPr>
          <w:ilvl w:val="0"/>
          <w:numId w:val="2"/>
        </w:numPr>
        <w:rPr>
          <w:rFonts w:ascii="Arial" w:hAnsi="Arial" w:cs="Arial"/>
        </w:rPr>
      </w:pPr>
      <w:r w:rsidRPr="00176722">
        <w:rPr>
          <w:rFonts w:ascii="Arial" w:hAnsi="Arial" w:cs="Arial"/>
        </w:rPr>
        <w:t xml:space="preserve">Give this tree a name – </w:t>
      </w:r>
      <w:r w:rsidRPr="00176722">
        <w:rPr>
          <w:rFonts w:ascii="Arial" w:hAnsi="Arial" w:cs="Arial"/>
          <w:i/>
        </w:rPr>
        <w:t>use</w:t>
      </w:r>
      <w:r w:rsidR="0041008B" w:rsidRPr="00176722">
        <w:rPr>
          <w:rFonts w:ascii="Arial" w:hAnsi="Arial" w:cs="Arial"/>
          <w:i/>
        </w:rPr>
        <w:t xml:space="preserve"> a standardized format so the tree is recognizable in later database review</w:t>
      </w:r>
    </w:p>
    <w:p w:rsidR="00177EDB" w:rsidRPr="00176722" w:rsidRDefault="00177EDB" w:rsidP="00986091">
      <w:pPr>
        <w:pStyle w:val="ListParagraph"/>
        <w:numPr>
          <w:ilvl w:val="0"/>
          <w:numId w:val="2"/>
        </w:numPr>
        <w:rPr>
          <w:rFonts w:ascii="Arial" w:hAnsi="Arial" w:cs="Arial"/>
        </w:rPr>
      </w:pPr>
      <w:r w:rsidRPr="00176722">
        <w:rPr>
          <w:rFonts w:ascii="Arial" w:hAnsi="Arial" w:cs="Arial"/>
        </w:rPr>
        <w:t xml:space="preserve">Give the tree a species -as accurate as possible. Select a genus (like Maple </w:t>
      </w:r>
      <w:proofErr w:type="spellStart"/>
      <w:r w:rsidRPr="00176722">
        <w:rPr>
          <w:rFonts w:ascii="Arial" w:hAnsi="Arial" w:cs="Arial"/>
        </w:rPr>
        <w:t>spp</w:t>
      </w:r>
      <w:proofErr w:type="spellEnd"/>
      <w:r w:rsidRPr="00176722">
        <w:rPr>
          <w:rFonts w:ascii="Arial" w:hAnsi="Arial" w:cs="Arial"/>
        </w:rPr>
        <w:t>) if you know what kind of tree it is, but don’t know the species.</w:t>
      </w:r>
      <w:r w:rsidR="003C50AF" w:rsidRPr="00176722">
        <w:rPr>
          <w:rFonts w:ascii="Arial" w:hAnsi="Arial" w:cs="Arial"/>
        </w:rPr>
        <w:t xml:space="preserve"> Some types of trees, like Cherries and Crabapples, are very difficult to speciate, so using ‘Prunus </w:t>
      </w:r>
      <w:proofErr w:type="spellStart"/>
      <w:r w:rsidR="003C50AF" w:rsidRPr="00176722">
        <w:rPr>
          <w:rFonts w:ascii="Arial" w:hAnsi="Arial" w:cs="Arial"/>
        </w:rPr>
        <w:t>spp</w:t>
      </w:r>
      <w:proofErr w:type="spellEnd"/>
      <w:r w:rsidR="003C50AF" w:rsidRPr="00176722">
        <w:rPr>
          <w:rFonts w:ascii="Arial" w:hAnsi="Arial" w:cs="Arial"/>
        </w:rPr>
        <w:t xml:space="preserve">’ and ‘Malus </w:t>
      </w:r>
      <w:proofErr w:type="spellStart"/>
      <w:r w:rsidR="003C50AF" w:rsidRPr="00176722">
        <w:rPr>
          <w:rFonts w:ascii="Arial" w:hAnsi="Arial" w:cs="Arial"/>
        </w:rPr>
        <w:t>spp</w:t>
      </w:r>
      <w:proofErr w:type="spellEnd"/>
      <w:r w:rsidR="003C50AF" w:rsidRPr="00176722">
        <w:rPr>
          <w:rFonts w:ascii="Arial" w:hAnsi="Arial" w:cs="Arial"/>
        </w:rPr>
        <w:t>’ is acceptable.</w:t>
      </w:r>
    </w:p>
    <w:p w:rsidR="00177EDB" w:rsidRPr="00176722" w:rsidRDefault="00177EDB" w:rsidP="00986091">
      <w:pPr>
        <w:pStyle w:val="ListParagraph"/>
        <w:numPr>
          <w:ilvl w:val="0"/>
          <w:numId w:val="2"/>
        </w:numPr>
        <w:rPr>
          <w:rFonts w:ascii="Arial" w:hAnsi="Arial" w:cs="Arial"/>
        </w:rPr>
      </w:pPr>
      <w:r w:rsidRPr="00176722">
        <w:rPr>
          <w:rFonts w:ascii="Arial" w:hAnsi="Arial" w:cs="Arial"/>
        </w:rPr>
        <w:t>Icon – choose one.</w:t>
      </w:r>
    </w:p>
    <w:p w:rsidR="00177EDB" w:rsidRPr="00176722" w:rsidRDefault="00986091" w:rsidP="00986091">
      <w:pPr>
        <w:pStyle w:val="ListParagraph"/>
        <w:numPr>
          <w:ilvl w:val="0"/>
          <w:numId w:val="2"/>
        </w:numPr>
        <w:rPr>
          <w:rFonts w:ascii="Arial" w:hAnsi="Arial" w:cs="Arial"/>
        </w:rPr>
      </w:pPr>
      <w:r w:rsidRPr="00176722">
        <w:rPr>
          <w:rFonts w:ascii="Arial" w:hAnsi="Arial" w:cs="Arial"/>
        </w:rPr>
        <w:t xml:space="preserve">Location: </w:t>
      </w:r>
      <w:r w:rsidR="00177EDB" w:rsidRPr="00176722">
        <w:rPr>
          <w:rFonts w:ascii="Arial" w:hAnsi="Arial" w:cs="Arial"/>
        </w:rPr>
        <w:t>Give each tree an address – this is critical for allowing the data you collect to work with previous data.</w:t>
      </w:r>
    </w:p>
    <w:p w:rsidR="00177EDB" w:rsidRPr="00176722" w:rsidRDefault="00177EDB" w:rsidP="00986091">
      <w:pPr>
        <w:pStyle w:val="ListParagraph"/>
        <w:numPr>
          <w:ilvl w:val="1"/>
          <w:numId w:val="2"/>
        </w:numPr>
        <w:rPr>
          <w:rFonts w:ascii="Arial" w:hAnsi="Arial" w:cs="Arial"/>
        </w:rPr>
      </w:pPr>
      <w:r w:rsidRPr="00176722">
        <w:rPr>
          <w:rFonts w:ascii="Arial" w:hAnsi="Arial" w:cs="Arial"/>
        </w:rPr>
        <w:t>Use the Target button to Auto-Generate an address. If it is incorrect or cannot find an address, manually type one.</w:t>
      </w:r>
    </w:p>
    <w:p w:rsidR="00177EDB" w:rsidRPr="00176722" w:rsidRDefault="00986091" w:rsidP="00986091">
      <w:pPr>
        <w:pStyle w:val="ListParagraph"/>
        <w:numPr>
          <w:ilvl w:val="0"/>
          <w:numId w:val="2"/>
        </w:numPr>
        <w:rPr>
          <w:rFonts w:ascii="Arial" w:hAnsi="Arial" w:cs="Arial"/>
        </w:rPr>
      </w:pPr>
      <w:r w:rsidRPr="00176722">
        <w:rPr>
          <w:rFonts w:ascii="Arial" w:hAnsi="Arial" w:cs="Arial"/>
        </w:rPr>
        <w:t>Location: Correct the Lat/Long</w:t>
      </w:r>
    </w:p>
    <w:p w:rsidR="00186870" w:rsidRPr="00176722" w:rsidRDefault="003C50AF" w:rsidP="00986091">
      <w:pPr>
        <w:pStyle w:val="ListParagraph"/>
        <w:numPr>
          <w:ilvl w:val="1"/>
          <w:numId w:val="2"/>
        </w:numPr>
        <w:rPr>
          <w:rFonts w:ascii="Arial" w:hAnsi="Arial" w:cs="Arial"/>
        </w:rPr>
      </w:pPr>
      <w:r w:rsidRPr="00176722">
        <w:rPr>
          <w:rFonts w:ascii="Arial" w:hAnsi="Arial" w:cs="Arial"/>
        </w:rPr>
        <w:t>Press the Pencil button to open the map</w:t>
      </w:r>
      <w:r w:rsidR="00186870" w:rsidRPr="00176722">
        <w:rPr>
          <w:rFonts w:ascii="Arial" w:hAnsi="Arial" w:cs="Arial"/>
        </w:rPr>
        <w:t>.</w:t>
      </w:r>
      <w:r w:rsidRPr="00176722">
        <w:rPr>
          <w:rFonts w:ascii="Arial" w:hAnsi="Arial" w:cs="Arial"/>
        </w:rPr>
        <w:t xml:space="preserve"> </w:t>
      </w:r>
      <w:r w:rsidR="00AF27A1" w:rsidRPr="00176722">
        <w:rPr>
          <w:rFonts w:ascii="Arial" w:hAnsi="Arial" w:cs="Arial"/>
        </w:rPr>
        <w:t>Tap</w:t>
      </w:r>
      <w:r w:rsidRPr="00176722">
        <w:rPr>
          <w:rFonts w:ascii="Arial" w:hAnsi="Arial" w:cs="Arial"/>
        </w:rPr>
        <w:t xml:space="preserve"> the correct location on the map to move the pin (you do not need to drag it).</w:t>
      </w:r>
      <w:r w:rsidR="00186870" w:rsidRPr="00176722">
        <w:rPr>
          <w:rFonts w:ascii="Arial" w:hAnsi="Arial" w:cs="Arial"/>
        </w:rPr>
        <w:t xml:space="preserve"> Then hit ‘Done’ on bottom right</w:t>
      </w:r>
    </w:p>
    <w:p w:rsidR="003C50AF" w:rsidRPr="00176722" w:rsidRDefault="003C50AF" w:rsidP="00986091">
      <w:pPr>
        <w:pStyle w:val="ListParagraph"/>
        <w:numPr>
          <w:ilvl w:val="1"/>
          <w:numId w:val="2"/>
        </w:numPr>
        <w:rPr>
          <w:rFonts w:ascii="Arial" w:hAnsi="Arial" w:cs="Arial"/>
        </w:rPr>
      </w:pPr>
      <w:r w:rsidRPr="00176722">
        <w:rPr>
          <w:rFonts w:ascii="Arial" w:hAnsi="Arial" w:cs="Arial"/>
        </w:rPr>
        <w:t>Use visual cues like buildings or visible trees to find the correct location for your tree.</w:t>
      </w:r>
    </w:p>
    <w:p w:rsidR="00186870" w:rsidRPr="00176722" w:rsidRDefault="00186870" w:rsidP="00986091">
      <w:pPr>
        <w:pStyle w:val="ListParagraph"/>
        <w:numPr>
          <w:ilvl w:val="0"/>
          <w:numId w:val="2"/>
        </w:numPr>
        <w:rPr>
          <w:rFonts w:ascii="Arial" w:hAnsi="Arial" w:cs="Arial"/>
        </w:rPr>
      </w:pPr>
      <w:r w:rsidRPr="00176722">
        <w:rPr>
          <w:rFonts w:ascii="Arial" w:hAnsi="Arial" w:cs="Arial"/>
        </w:rPr>
        <w:t>Details</w:t>
      </w:r>
    </w:p>
    <w:p w:rsidR="00186870" w:rsidRPr="00176722" w:rsidRDefault="00186870" w:rsidP="00986091">
      <w:pPr>
        <w:pStyle w:val="ListParagraph"/>
        <w:numPr>
          <w:ilvl w:val="1"/>
          <w:numId w:val="2"/>
        </w:numPr>
        <w:rPr>
          <w:rFonts w:ascii="Arial" w:hAnsi="Arial" w:cs="Arial"/>
        </w:rPr>
      </w:pPr>
      <w:r w:rsidRPr="00176722">
        <w:rPr>
          <w:rFonts w:ascii="Arial" w:hAnsi="Arial" w:cs="Arial"/>
        </w:rPr>
        <w:t>Select ‘Adopting’. This will bring up DBH info</w:t>
      </w:r>
      <w:r w:rsidR="000C5BA2" w:rsidRPr="00176722">
        <w:rPr>
          <w:rFonts w:ascii="Arial" w:hAnsi="Arial" w:cs="Arial"/>
        </w:rPr>
        <w:t>.</w:t>
      </w:r>
    </w:p>
    <w:p w:rsidR="00186870" w:rsidRPr="00176722" w:rsidRDefault="00186870" w:rsidP="00986091">
      <w:pPr>
        <w:pStyle w:val="ListParagraph"/>
        <w:numPr>
          <w:ilvl w:val="1"/>
          <w:numId w:val="2"/>
        </w:numPr>
        <w:rPr>
          <w:rFonts w:ascii="Arial" w:hAnsi="Arial" w:cs="Arial"/>
        </w:rPr>
      </w:pPr>
      <w:r w:rsidRPr="00176722">
        <w:rPr>
          <w:rFonts w:ascii="Arial" w:hAnsi="Arial" w:cs="Arial"/>
        </w:rPr>
        <w:t>Measure the DBH of the tree in inches and type it in the DBH field.</w:t>
      </w:r>
    </w:p>
    <w:p w:rsidR="00186870" w:rsidRPr="00176722" w:rsidRDefault="00186870" w:rsidP="00986091">
      <w:pPr>
        <w:pStyle w:val="ListParagraph"/>
        <w:numPr>
          <w:ilvl w:val="2"/>
          <w:numId w:val="2"/>
        </w:numPr>
        <w:rPr>
          <w:rFonts w:ascii="Arial" w:hAnsi="Arial" w:cs="Arial"/>
        </w:rPr>
      </w:pPr>
      <w:r w:rsidRPr="00176722">
        <w:rPr>
          <w:rFonts w:ascii="Arial" w:hAnsi="Arial" w:cs="Arial"/>
        </w:rPr>
        <w:t>Be sure to input DBH correctly – the other open space is for circumference</w:t>
      </w:r>
    </w:p>
    <w:p w:rsidR="00690369" w:rsidRPr="00176722" w:rsidRDefault="00186870" w:rsidP="00690369">
      <w:pPr>
        <w:pStyle w:val="ListParagraph"/>
        <w:numPr>
          <w:ilvl w:val="2"/>
          <w:numId w:val="2"/>
        </w:numPr>
        <w:rPr>
          <w:rFonts w:ascii="Arial" w:hAnsi="Arial" w:cs="Arial"/>
        </w:rPr>
      </w:pPr>
      <w:r w:rsidRPr="00176722">
        <w:rPr>
          <w:rFonts w:ascii="Arial" w:hAnsi="Arial" w:cs="Arial"/>
        </w:rPr>
        <w:t>Inputting the DBH will auto-calculate a circumference</w:t>
      </w:r>
    </w:p>
    <w:p w:rsidR="00186870" w:rsidRPr="00176722" w:rsidRDefault="00186870" w:rsidP="00690369">
      <w:pPr>
        <w:pStyle w:val="ListParagraph"/>
        <w:numPr>
          <w:ilvl w:val="0"/>
          <w:numId w:val="2"/>
        </w:numPr>
        <w:rPr>
          <w:rFonts w:ascii="Arial" w:hAnsi="Arial" w:cs="Arial"/>
        </w:rPr>
      </w:pPr>
      <w:r w:rsidRPr="00176722">
        <w:rPr>
          <w:rFonts w:ascii="Arial" w:hAnsi="Arial" w:cs="Arial"/>
        </w:rPr>
        <w:t>Notes</w:t>
      </w:r>
    </w:p>
    <w:p w:rsidR="00186870" w:rsidRPr="00176722" w:rsidRDefault="00186870" w:rsidP="00986091">
      <w:pPr>
        <w:pStyle w:val="ListParagraph"/>
        <w:numPr>
          <w:ilvl w:val="1"/>
          <w:numId w:val="2"/>
        </w:numPr>
        <w:rPr>
          <w:rFonts w:ascii="Arial" w:hAnsi="Arial" w:cs="Arial"/>
        </w:rPr>
      </w:pPr>
      <w:r w:rsidRPr="00176722">
        <w:rPr>
          <w:rFonts w:ascii="Arial" w:hAnsi="Arial" w:cs="Arial"/>
        </w:rPr>
        <w:t>Note the height you measured the DBH.</w:t>
      </w:r>
    </w:p>
    <w:p w:rsidR="00186870" w:rsidRPr="00176722" w:rsidRDefault="00186870" w:rsidP="00986091">
      <w:pPr>
        <w:pStyle w:val="ListParagraph"/>
        <w:numPr>
          <w:ilvl w:val="1"/>
          <w:numId w:val="2"/>
        </w:numPr>
        <w:rPr>
          <w:rFonts w:ascii="Arial" w:hAnsi="Arial" w:cs="Arial"/>
        </w:rPr>
      </w:pPr>
      <w:r w:rsidRPr="00176722">
        <w:rPr>
          <w:rFonts w:ascii="Arial" w:hAnsi="Arial" w:cs="Arial"/>
        </w:rPr>
        <w:t>Make any other notes that may be relevant for future tree monitors, like</w:t>
      </w:r>
    </w:p>
    <w:p w:rsidR="00186870" w:rsidRPr="00176722" w:rsidRDefault="00186870" w:rsidP="00690369">
      <w:pPr>
        <w:pStyle w:val="ListParagraph"/>
        <w:numPr>
          <w:ilvl w:val="2"/>
          <w:numId w:val="2"/>
        </w:numPr>
        <w:rPr>
          <w:rFonts w:ascii="Arial" w:hAnsi="Arial" w:cs="Arial"/>
        </w:rPr>
      </w:pPr>
      <w:r w:rsidRPr="00176722">
        <w:rPr>
          <w:rFonts w:ascii="Arial" w:hAnsi="Arial" w:cs="Arial"/>
        </w:rPr>
        <w:lastRenderedPageBreak/>
        <w:t>Is the tree hard to find?</w:t>
      </w:r>
    </w:p>
    <w:p w:rsidR="00685438" w:rsidRPr="00176722" w:rsidRDefault="00186870" w:rsidP="00690369">
      <w:pPr>
        <w:pStyle w:val="ListParagraph"/>
        <w:numPr>
          <w:ilvl w:val="2"/>
          <w:numId w:val="2"/>
        </w:numPr>
        <w:rPr>
          <w:rFonts w:ascii="Arial" w:hAnsi="Arial" w:cs="Arial"/>
        </w:rPr>
      </w:pPr>
      <w:r w:rsidRPr="00176722">
        <w:rPr>
          <w:rFonts w:ascii="Arial" w:hAnsi="Arial" w:cs="Arial"/>
        </w:rPr>
        <w:t>Are there safety concerns (dangerous</w:t>
      </w:r>
      <w:r w:rsidR="00685438" w:rsidRPr="00176722">
        <w:rPr>
          <w:rFonts w:ascii="Arial" w:hAnsi="Arial" w:cs="Arial"/>
        </w:rPr>
        <w:t xml:space="preserve"> median, </w:t>
      </w:r>
      <w:proofErr w:type="spellStart"/>
      <w:r w:rsidR="00685438" w:rsidRPr="00176722">
        <w:rPr>
          <w:rFonts w:ascii="Arial" w:hAnsi="Arial" w:cs="Arial"/>
        </w:rPr>
        <w:t>etc</w:t>
      </w:r>
      <w:proofErr w:type="spellEnd"/>
      <w:r w:rsidR="00685438" w:rsidRPr="00176722">
        <w:rPr>
          <w:rFonts w:ascii="Arial" w:hAnsi="Arial" w:cs="Arial"/>
        </w:rPr>
        <w:t>)</w:t>
      </w:r>
    </w:p>
    <w:p w:rsidR="00685438" w:rsidRPr="00176722" w:rsidRDefault="00685438" w:rsidP="00685438">
      <w:pPr>
        <w:rPr>
          <w:rFonts w:ascii="Arial" w:hAnsi="Arial" w:cs="Arial"/>
        </w:rPr>
      </w:pPr>
    </w:p>
    <w:p w:rsidR="00186870" w:rsidRPr="00176722" w:rsidRDefault="00186870" w:rsidP="00986091">
      <w:pPr>
        <w:pStyle w:val="Heading1"/>
        <w:jc w:val="left"/>
        <w:rPr>
          <w:rFonts w:ascii="Arial" w:hAnsi="Arial" w:cs="Arial"/>
        </w:rPr>
      </w:pPr>
      <w:r w:rsidRPr="00176722">
        <w:rPr>
          <w:rFonts w:ascii="Arial" w:hAnsi="Arial" w:cs="Arial"/>
        </w:rPr>
        <w:t>Health Check</w:t>
      </w:r>
    </w:p>
    <w:p w:rsidR="00361994" w:rsidRPr="00176722" w:rsidRDefault="00361994" w:rsidP="00986091">
      <w:pPr>
        <w:pStyle w:val="ListParagraph"/>
        <w:numPr>
          <w:ilvl w:val="0"/>
          <w:numId w:val="2"/>
        </w:numPr>
        <w:rPr>
          <w:rFonts w:ascii="Arial" w:hAnsi="Arial" w:cs="Arial"/>
        </w:rPr>
      </w:pPr>
      <w:r w:rsidRPr="00176722">
        <w:rPr>
          <w:rFonts w:ascii="Arial" w:hAnsi="Arial" w:cs="Arial"/>
        </w:rPr>
        <w:t>Go through each of the Health Metrics. Use your field guides when you have questions. For each metric, the “</w:t>
      </w:r>
      <w:proofErr w:type="spellStart"/>
      <w:r w:rsidR="00770B8B" w:rsidRPr="00176722">
        <w:rPr>
          <w:rFonts w:ascii="Arial" w:hAnsi="Arial" w:cs="Arial"/>
        </w:rPr>
        <w:t>i</w:t>
      </w:r>
      <w:proofErr w:type="spellEnd"/>
      <w:r w:rsidRPr="00176722">
        <w:rPr>
          <w:rFonts w:ascii="Arial" w:hAnsi="Arial" w:cs="Arial"/>
        </w:rPr>
        <w:t>” button on the right opens an explainer page.</w:t>
      </w:r>
    </w:p>
    <w:p w:rsidR="00361994" w:rsidRPr="00176722" w:rsidRDefault="00361994" w:rsidP="00361994">
      <w:pPr>
        <w:pStyle w:val="ListParagraph"/>
        <w:numPr>
          <w:ilvl w:val="1"/>
          <w:numId w:val="2"/>
        </w:numPr>
        <w:rPr>
          <w:rFonts w:ascii="Arial" w:hAnsi="Arial" w:cs="Arial"/>
        </w:rPr>
      </w:pPr>
      <w:r w:rsidRPr="00176722">
        <w:rPr>
          <w:rFonts w:ascii="Arial" w:hAnsi="Arial" w:cs="Arial"/>
        </w:rPr>
        <w:t>Look at the tree from multiple angles</w:t>
      </w:r>
    </w:p>
    <w:p w:rsidR="00361994" w:rsidRPr="00176722" w:rsidRDefault="00361994" w:rsidP="00361994">
      <w:pPr>
        <w:pStyle w:val="ListParagraph"/>
        <w:numPr>
          <w:ilvl w:val="1"/>
          <w:numId w:val="2"/>
        </w:numPr>
        <w:rPr>
          <w:rFonts w:ascii="Arial" w:hAnsi="Arial" w:cs="Arial"/>
        </w:rPr>
      </w:pPr>
      <w:r w:rsidRPr="00176722">
        <w:rPr>
          <w:rFonts w:ascii="Arial" w:hAnsi="Arial" w:cs="Arial"/>
        </w:rPr>
        <w:t>Confer with your partner/team to reach a consensus value for each metric.</w:t>
      </w:r>
    </w:p>
    <w:p w:rsidR="00361994" w:rsidRPr="00176722" w:rsidRDefault="00361994" w:rsidP="00986091">
      <w:pPr>
        <w:pStyle w:val="ListParagraph"/>
        <w:numPr>
          <w:ilvl w:val="0"/>
          <w:numId w:val="2"/>
        </w:numPr>
        <w:rPr>
          <w:rFonts w:ascii="Arial" w:hAnsi="Arial" w:cs="Arial"/>
        </w:rPr>
      </w:pPr>
      <w:r w:rsidRPr="00176722">
        <w:rPr>
          <w:rFonts w:ascii="Arial" w:hAnsi="Arial" w:cs="Arial"/>
        </w:rPr>
        <w:t>Images</w:t>
      </w:r>
    </w:p>
    <w:p w:rsidR="00361994" w:rsidRPr="00176722" w:rsidRDefault="00361994" w:rsidP="00986091">
      <w:pPr>
        <w:pStyle w:val="ListParagraph"/>
        <w:numPr>
          <w:ilvl w:val="1"/>
          <w:numId w:val="2"/>
        </w:numPr>
        <w:rPr>
          <w:rFonts w:ascii="Arial" w:hAnsi="Arial" w:cs="Arial"/>
        </w:rPr>
      </w:pPr>
      <w:r w:rsidRPr="00176722">
        <w:rPr>
          <w:rFonts w:ascii="Arial" w:hAnsi="Arial" w:cs="Arial"/>
        </w:rPr>
        <w:t>Take a “Tree Portrait” – a picture of the entire tree. You may need to step back to do this</w:t>
      </w:r>
    </w:p>
    <w:p w:rsidR="00361994" w:rsidRPr="00176722" w:rsidRDefault="00361994" w:rsidP="00361994">
      <w:pPr>
        <w:pStyle w:val="ListParagraph"/>
        <w:numPr>
          <w:ilvl w:val="3"/>
          <w:numId w:val="2"/>
        </w:numPr>
        <w:rPr>
          <w:rFonts w:ascii="Arial" w:hAnsi="Arial" w:cs="Arial"/>
        </w:rPr>
      </w:pPr>
      <w:r w:rsidRPr="00176722">
        <w:rPr>
          <w:rFonts w:ascii="Arial" w:hAnsi="Arial" w:cs="Arial"/>
        </w:rPr>
        <w:t>Be careful – be mindful of your surroundings when taking the picture</w:t>
      </w:r>
    </w:p>
    <w:p w:rsidR="00361994" w:rsidRPr="00176722" w:rsidRDefault="002C5FC1" w:rsidP="00986091">
      <w:pPr>
        <w:pStyle w:val="ListParagraph"/>
        <w:numPr>
          <w:ilvl w:val="1"/>
          <w:numId w:val="2"/>
        </w:numPr>
        <w:rPr>
          <w:rFonts w:ascii="Arial" w:hAnsi="Arial" w:cs="Arial"/>
        </w:rPr>
      </w:pPr>
      <w:r w:rsidRPr="00176722">
        <w:rPr>
          <w:rFonts w:ascii="Arial" w:hAnsi="Arial" w:cs="Arial"/>
        </w:rPr>
        <w:t>You can take multiple pictures of the tree, including close-ups, if you’d like, but the Tree Portrait is required.</w:t>
      </w:r>
    </w:p>
    <w:p w:rsidR="002C5FC1" w:rsidRPr="00176722" w:rsidRDefault="002C5FC1" w:rsidP="00986091">
      <w:pPr>
        <w:pStyle w:val="ListParagraph"/>
        <w:numPr>
          <w:ilvl w:val="0"/>
          <w:numId w:val="2"/>
        </w:numPr>
        <w:rPr>
          <w:rFonts w:ascii="Arial" w:hAnsi="Arial" w:cs="Arial"/>
        </w:rPr>
      </w:pPr>
      <w:r w:rsidRPr="00176722">
        <w:rPr>
          <w:rFonts w:ascii="Arial" w:hAnsi="Arial" w:cs="Arial"/>
        </w:rPr>
        <w:t xml:space="preserve">Notes </w:t>
      </w:r>
      <w:r w:rsidR="00C07F1F" w:rsidRPr="00176722">
        <w:rPr>
          <w:rFonts w:ascii="Arial" w:hAnsi="Arial" w:cs="Arial"/>
        </w:rPr>
        <w:t>– Add any notes about the tree’s health that may be relevant.</w:t>
      </w:r>
    </w:p>
    <w:p w:rsidR="00C07F1F" w:rsidRPr="00176722" w:rsidRDefault="00C07F1F" w:rsidP="00986091">
      <w:pPr>
        <w:pStyle w:val="ListParagraph"/>
        <w:numPr>
          <w:ilvl w:val="0"/>
          <w:numId w:val="2"/>
        </w:numPr>
        <w:rPr>
          <w:rFonts w:ascii="Arial" w:hAnsi="Arial" w:cs="Arial"/>
          <w:b/>
          <w:i/>
          <w:u w:val="single"/>
        </w:rPr>
      </w:pPr>
      <w:r w:rsidRPr="00176722">
        <w:rPr>
          <w:rFonts w:ascii="Arial" w:hAnsi="Arial" w:cs="Arial"/>
          <w:b/>
          <w:i/>
          <w:u w:val="single"/>
        </w:rPr>
        <w:t>Hit Save</w:t>
      </w:r>
    </w:p>
    <w:p w:rsidR="00C07F1F" w:rsidRPr="00176722" w:rsidRDefault="00685438" w:rsidP="00986091">
      <w:pPr>
        <w:pStyle w:val="Heading1"/>
        <w:jc w:val="left"/>
        <w:rPr>
          <w:rFonts w:ascii="Arial" w:hAnsi="Arial" w:cs="Arial"/>
        </w:rPr>
      </w:pPr>
      <w:r w:rsidRPr="00176722">
        <w:rPr>
          <w:rFonts w:ascii="Arial" w:hAnsi="Arial" w:cs="Arial"/>
        </w:rPr>
        <w:t>Pest Detection</w:t>
      </w:r>
    </w:p>
    <w:p w:rsidR="00685438" w:rsidRPr="00176722" w:rsidRDefault="00685438" w:rsidP="00986091">
      <w:pPr>
        <w:pStyle w:val="ListParagraph"/>
        <w:numPr>
          <w:ilvl w:val="0"/>
          <w:numId w:val="2"/>
        </w:numPr>
        <w:rPr>
          <w:rFonts w:ascii="Arial" w:hAnsi="Arial" w:cs="Arial"/>
        </w:rPr>
      </w:pPr>
      <w:r w:rsidRPr="00176722">
        <w:rPr>
          <w:rFonts w:ascii="Arial" w:hAnsi="Arial" w:cs="Arial"/>
        </w:rPr>
        <w:t>Click on Pest Detection</w:t>
      </w:r>
    </w:p>
    <w:p w:rsidR="00685438" w:rsidRPr="00176722" w:rsidRDefault="00685438" w:rsidP="00986091">
      <w:pPr>
        <w:pStyle w:val="ListParagraph"/>
        <w:numPr>
          <w:ilvl w:val="0"/>
          <w:numId w:val="2"/>
        </w:numPr>
        <w:rPr>
          <w:rFonts w:ascii="Arial" w:hAnsi="Arial" w:cs="Arial"/>
        </w:rPr>
      </w:pPr>
      <w:r w:rsidRPr="00176722">
        <w:rPr>
          <w:rFonts w:ascii="Arial" w:hAnsi="Arial" w:cs="Arial"/>
        </w:rPr>
        <w:t>Go to ‘My Trees’ on the bottom left</w:t>
      </w:r>
    </w:p>
    <w:p w:rsidR="00685438" w:rsidRPr="00176722" w:rsidRDefault="00685438" w:rsidP="00986091">
      <w:pPr>
        <w:pStyle w:val="ListParagraph"/>
        <w:numPr>
          <w:ilvl w:val="0"/>
          <w:numId w:val="2"/>
        </w:numPr>
        <w:rPr>
          <w:rFonts w:ascii="Arial" w:hAnsi="Arial" w:cs="Arial"/>
        </w:rPr>
      </w:pPr>
      <w:r w:rsidRPr="00176722">
        <w:rPr>
          <w:rFonts w:ascii="Arial" w:hAnsi="Arial" w:cs="Arial"/>
        </w:rPr>
        <w:t>Select the tree you just did a Health Check on</w:t>
      </w:r>
    </w:p>
    <w:p w:rsidR="00685438" w:rsidRPr="00176722" w:rsidRDefault="00685438" w:rsidP="00986091">
      <w:pPr>
        <w:pStyle w:val="ListParagraph"/>
        <w:numPr>
          <w:ilvl w:val="0"/>
          <w:numId w:val="2"/>
        </w:numPr>
        <w:rPr>
          <w:rFonts w:ascii="Arial" w:hAnsi="Arial" w:cs="Arial"/>
        </w:rPr>
      </w:pPr>
      <w:r w:rsidRPr="00176722">
        <w:rPr>
          <w:rFonts w:ascii="Arial" w:hAnsi="Arial" w:cs="Arial"/>
        </w:rPr>
        <w:t>The app will automatically open the pest detection screen</w:t>
      </w:r>
    </w:p>
    <w:p w:rsidR="00685438" w:rsidRPr="00176722" w:rsidRDefault="00685438" w:rsidP="00986091">
      <w:pPr>
        <w:pStyle w:val="ListParagraph"/>
        <w:numPr>
          <w:ilvl w:val="0"/>
          <w:numId w:val="2"/>
        </w:numPr>
        <w:rPr>
          <w:rFonts w:ascii="Arial" w:hAnsi="Arial" w:cs="Arial"/>
        </w:rPr>
      </w:pPr>
      <w:r w:rsidRPr="00176722">
        <w:rPr>
          <w:rFonts w:ascii="Arial" w:hAnsi="Arial" w:cs="Arial"/>
        </w:rPr>
        <w:t>Go through each pest symptom</w:t>
      </w:r>
    </w:p>
    <w:p w:rsidR="00685438" w:rsidRPr="00176722" w:rsidRDefault="00685438" w:rsidP="00986091">
      <w:pPr>
        <w:pStyle w:val="ListParagraph"/>
        <w:numPr>
          <w:ilvl w:val="1"/>
          <w:numId w:val="2"/>
        </w:numPr>
        <w:rPr>
          <w:rFonts w:ascii="Arial" w:hAnsi="Arial" w:cs="Arial"/>
        </w:rPr>
      </w:pPr>
      <w:r w:rsidRPr="00176722">
        <w:rPr>
          <w:rFonts w:ascii="Arial" w:hAnsi="Arial" w:cs="Arial"/>
        </w:rPr>
        <w:t>Use the ‘</w:t>
      </w:r>
      <w:proofErr w:type="spellStart"/>
      <w:r w:rsidR="00770B8B" w:rsidRPr="00176722">
        <w:rPr>
          <w:rFonts w:ascii="Arial" w:hAnsi="Arial" w:cs="Arial"/>
        </w:rPr>
        <w:t>i</w:t>
      </w:r>
      <w:proofErr w:type="spellEnd"/>
      <w:r w:rsidRPr="00176722">
        <w:rPr>
          <w:rFonts w:ascii="Arial" w:hAnsi="Arial" w:cs="Arial"/>
        </w:rPr>
        <w:t>’ buttons on the right to access explainers for each symptom</w:t>
      </w:r>
    </w:p>
    <w:p w:rsidR="00685438" w:rsidRPr="00176722" w:rsidRDefault="00685438" w:rsidP="00986091">
      <w:pPr>
        <w:pStyle w:val="ListParagraph"/>
        <w:numPr>
          <w:ilvl w:val="1"/>
          <w:numId w:val="2"/>
        </w:numPr>
        <w:rPr>
          <w:rFonts w:ascii="Arial" w:hAnsi="Arial" w:cs="Arial"/>
        </w:rPr>
      </w:pPr>
      <w:r w:rsidRPr="00176722">
        <w:rPr>
          <w:rFonts w:ascii="Arial" w:hAnsi="Arial" w:cs="Arial"/>
        </w:rPr>
        <w:t>Check the tree from multiple angles, and work with your partners to come to a consensus on each symptom</w:t>
      </w:r>
    </w:p>
    <w:p w:rsidR="00685438" w:rsidRPr="00176722" w:rsidRDefault="00685438" w:rsidP="00986091">
      <w:pPr>
        <w:pStyle w:val="ListParagraph"/>
        <w:numPr>
          <w:ilvl w:val="0"/>
          <w:numId w:val="2"/>
        </w:numPr>
        <w:rPr>
          <w:rFonts w:ascii="Arial" w:hAnsi="Arial" w:cs="Arial"/>
        </w:rPr>
      </w:pPr>
      <w:r w:rsidRPr="00176722">
        <w:rPr>
          <w:rFonts w:ascii="Arial" w:hAnsi="Arial" w:cs="Arial"/>
        </w:rPr>
        <w:t>Be sure to add notes if you see something suspicious</w:t>
      </w:r>
    </w:p>
    <w:p w:rsidR="00685438" w:rsidRPr="00176722" w:rsidRDefault="00685438" w:rsidP="00685438">
      <w:pPr>
        <w:pStyle w:val="ListParagraph"/>
        <w:numPr>
          <w:ilvl w:val="2"/>
          <w:numId w:val="2"/>
        </w:numPr>
        <w:rPr>
          <w:rFonts w:ascii="Arial" w:hAnsi="Arial" w:cs="Arial"/>
        </w:rPr>
      </w:pPr>
      <w:r w:rsidRPr="00176722">
        <w:rPr>
          <w:rFonts w:ascii="Arial" w:hAnsi="Arial" w:cs="Arial"/>
        </w:rPr>
        <w:t>What was suspicious?</w:t>
      </w:r>
    </w:p>
    <w:p w:rsidR="00685438" w:rsidRPr="00176722" w:rsidRDefault="00685438" w:rsidP="00685438">
      <w:pPr>
        <w:pStyle w:val="ListParagraph"/>
        <w:numPr>
          <w:ilvl w:val="2"/>
          <w:numId w:val="2"/>
        </w:numPr>
        <w:rPr>
          <w:rFonts w:ascii="Arial" w:hAnsi="Arial" w:cs="Arial"/>
        </w:rPr>
      </w:pPr>
      <w:r w:rsidRPr="00176722">
        <w:rPr>
          <w:rFonts w:ascii="Arial" w:hAnsi="Arial" w:cs="Arial"/>
        </w:rPr>
        <w:t>Where on the tree was it?</w:t>
      </w:r>
    </w:p>
    <w:p w:rsidR="00685438" w:rsidRPr="00176722" w:rsidRDefault="00685438" w:rsidP="0041008B">
      <w:pPr>
        <w:pStyle w:val="ListParagraph"/>
        <w:numPr>
          <w:ilvl w:val="0"/>
          <w:numId w:val="2"/>
        </w:numPr>
        <w:rPr>
          <w:rFonts w:ascii="Arial" w:hAnsi="Arial" w:cs="Arial"/>
          <w:b/>
          <w:i/>
          <w:u w:val="single"/>
        </w:rPr>
      </w:pPr>
      <w:r w:rsidRPr="00176722">
        <w:rPr>
          <w:rFonts w:ascii="Arial" w:hAnsi="Arial" w:cs="Arial"/>
          <w:b/>
          <w:i/>
          <w:u w:val="single"/>
        </w:rPr>
        <w:t>Hit Save</w:t>
      </w:r>
    </w:p>
    <w:p w:rsidR="0041008B" w:rsidRPr="00176722" w:rsidRDefault="0041008B" w:rsidP="0041008B">
      <w:pPr>
        <w:pStyle w:val="ListParagraph"/>
        <w:numPr>
          <w:ilvl w:val="0"/>
          <w:numId w:val="2"/>
        </w:numPr>
        <w:rPr>
          <w:rFonts w:ascii="Arial" w:hAnsi="Arial" w:cs="Arial"/>
          <w:b/>
          <w:i/>
          <w:u w:val="single"/>
        </w:rPr>
      </w:pPr>
      <w:r w:rsidRPr="00176722">
        <w:rPr>
          <w:rFonts w:ascii="Arial" w:hAnsi="Arial" w:cs="Arial"/>
          <w:b/>
          <w:i/>
          <w:u w:val="single"/>
        </w:rPr>
        <w:t>Continue to next tree, repeat starting at #1.</w:t>
      </w:r>
    </w:p>
    <w:p w:rsidR="0041008B" w:rsidRPr="00176722" w:rsidRDefault="0041008B" w:rsidP="0041008B">
      <w:pPr>
        <w:pStyle w:val="Heading1"/>
        <w:jc w:val="left"/>
        <w:rPr>
          <w:rFonts w:ascii="Arial" w:hAnsi="Arial" w:cs="Arial"/>
        </w:rPr>
      </w:pPr>
      <w:r w:rsidRPr="00176722">
        <w:rPr>
          <w:rFonts w:ascii="Arial" w:hAnsi="Arial" w:cs="Arial"/>
        </w:rPr>
        <w:t xml:space="preserve">Dashboard </w:t>
      </w:r>
      <w:r w:rsidR="00721258" w:rsidRPr="00176722">
        <w:rPr>
          <w:rFonts w:ascii="Arial" w:hAnsi="Arial" w:cs="Arial"/>
        </w:rPr>
        <w:t>Steps</w:t>
      </w:r>
    </w:p>
    <w:p w:rsidR="0041008B" w:rsidRPr="00176722" w:rsidRDefault="00721258" w:rsidP="00721258">
      <w:pPr>
        <w:rPr>
          <w:rFonts w:ascii="Arial" w:hAnsi="Arial" w:cs="Arial"/>
          <w:i/>
        </w:rPr>
      </w:pPr>
      <w:r w:rsidRPr="00176722">
        <w:rPr>
          <w:rFonts w:ascii="Arial" w:hAnsi="Arial" w:cs="Arial"/>
          <w:i/>
        </w:rPr>
        <w:t>Steps for Project Leader only</w:t>
      </w:r>
    </w:p>
    <w:p w:rsidR="00721258" w:rsidRPr="00176722" w:rsidRDefault="00721258" w:rsidP="00721258">
      <w:pPr>
        <w:pStyle w:val="ListParagraph"/>
        <w:numPr>
          <w:ilvl w:val="0"/>
          <w:numId w:val="2"/>
        </w:numPr>
        <w:rPr>
          <w:rFonts w:ascii="Arial" w:hAnsi="Arial" w:cs="Arial"/>
        </w:rPr>
      </w:pPr>
      <w:r w:rsidRPr="00176722">
        <w:rPr>
          <w:rFonts w:ascii="Arial" w:hAnsi="Arial" w:cs="Arial"/>
        </w:rPr>
        <w:t xml:space="preserve">Set up a Project in the HTHC Dashboard with a general area that includes the entire area that your project is collecting data. </w:t>
      </w:r>
    </w:p>
    <w:p w:rsidR="00721258" w:rsidRPr="00176722" w:rsidRDefault="00721258" w:rsidP="00721258">
      <w:pPr>
        <w:pStyle w:val="ListParagraph"/>
        <w:numPr>
          <w:ilvl w:val="0"/>
          <w:numId w:val="2"/>
        </w:numPr>
        <w:rPr>
          <w:rFonts w:ascii="Arial" w:hAnsi="Arial" w:cs="Arial"/>
        </w:rPr>
      </w:pPr>
      <w:r w:rsidRPr="00176722">
        <w:rPr>
          <w:rFonts w:ascii="Arial" w:hAnsi="Arial" w:cs="Arial"/>
        </w:rPr>
        <w:t>After every day of field data collection, click on ‘Add Trees to Project’</w:t>
      </w:r>
    </w:p>
    <w:p w:rsidR="00721258" w:rsidRPr="00176722" w:rsidRDefault="00721258" w:rsidP="00721258">
      <w:pPr>
        <w:pStyle w:val="ListParagraph"/>
        <w:numPr>
          <w:ilvl w:val="0"/>
          <w:numId w:val="2"/>
        </w:numPr>
        <w:rPr>
          <w:rFonts w:ascii="Arial" w:hAnsi="Arial" w:cs="Arial"/>
        </w:rPr>
      </w:pPr>
      <w:r w:rsidRPr="00176722">
        <w:rPr>
          <w:rFonts w:ascii="Arial" w:hAnsi="Arial" w:cs="Arial"/>
        </w:rPr>
        <w:t>Add each tree to your project</w:t>
      </w:r>
    </w:p>
    <w:p w:rsidR="00721258" w:rsidRPr="00176722" w:rsidRDefault="00721258" w:rsidP="00721258">
      <w:pPr>
        <w:pStyle w:val="ListParagraph"/>
        <w:numPr>
          <w:ilvl w:val="0"/>
          <w:numId w:val="2"/>
        </w:numPr>
        <w:rPr>
          <w:rFonts w:ascii="Arial" w:hAnsi="Arial" w:cs="Arial"/>
        </w:rPr>
      </w:pPr>
      <w:r w:rsidRPr="00176722">
        <w:rPr>
          <w:rFonts w:ascii="Arial" w:hAnsi="Arial" w:cs="Arial"/>
        </w:rPr>
        <w:lastRenderedPageBreak/>
        <w:t>Continue through life of project</w:t>
      </w:r>
    </w:p>
    <w:p w:rsidR="00721258" w:rsidRPr="00176722" w:rsidRDefault="00721258" w:rsidP="00721258">
      <w:pPr>
        <w:pStyle w:val="ListParagraph"/>
        <w:numPr>
          <w:ilvl w:val="0"/>
          <w:numId w:val="2"/>
        </w:numPr>
        <w:rPr>
          <w:rFonts w:ascii="Arial" w:hAnsi="Arial" w:cs="Arial"/>
        </w:rPr>
      </w:pPr>
      <w:r w:rsidRPr="00176722">
        <w:rPr>
          <w:rFonts w:ascii="Arial" w:hAnsi="Arial" w:cs="Arial"/>
        </w:rPr>
        <w:t>If desired, follow steps for Adding Users to your Project and manage trees for follow-up activities</w:t>
      </w:r>
      <w:r w:rsidR="005E28FE" w:rsidRPr="00176722">
        <w:rPr>
          <w:rFonts w:ascii="Arial" w:hAnsi="Arial" w:cs="Arial"/>
        </w:rPr>
        <w:t>, like later Tree Care or repeated Health and Pest Checks for Quality Checks, or the following field season</w:t>
      </w: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rPr>
          <w:rFonts w:ascii="Arial" w:hAnsi="Arial" w:cs="Arial"/>
        </w:rPr>
      </w:pPr>
    </w:p>
    <w:p w:rsidR="00245BF6" w:rsidRPr="00176722" w:rsidRDefault="00245BF6" w:rsidP="00245BF6">
      <w:pPr>
        <w:pStyle w:val="Heading1"/>
        <w:rPr>
          <w:rFonts w:ascii="Arial" w:hAnsi="Arial" w:cs="Arial"/>
        </w:rPr>
      </w:pPr>
      <w:r w:rsidRPr="00176722">
        <w:rPr>
          <w:rFonts w:ascii="Arial" w:hAnsi="Arial" w:cs="Arial"/>
        </w:rPr>
        <w:lastRenderedPageBreak/>
        <w:t>Protocol for Recording Tree Care Activities on Assigned Trees</w:t>
      </w:r>
    </w:p>
    <w:p w:rsidR="00675B03" w:rsidRPr="00176722" w:rsidRDefault="00675B03" w:rsidP="00675B03">
      <w:pPr>
        <w:jc w:val="center"/>
        <w:rPr>
          <w:rFonts w:ascii="Arial" w:hAnsi="Arial" w:cs="Arial"/>
          <w:i/>
        </w:rPr>
      </w:pPr>
      <w:r w:rsidRPr="00176722">
        <w:rPr>
          <w:rFonts w:ascii="Arial" w:hAnsi="Arial" w:cs="Arial"/>
          <w:i/>
        </w:rPr>
        <w:t>This protocol is for Projects that intend to use the HTHC Project Management Dashboard to Assign trees to Participants, and then have the Participants perform and record tree stewardship (Tree Care) activities using the HTHC Mobile App.</w:t>
      </w:r>
      <w:r w:rsidR="00B9262A">
        <w:rPr>
          <w:rFonts w:ascii="Arial" w:hAnsi="Arial" w:cs="Arial"/>
          <w:i/>
        </w:rPr>
        <w:t xml:space="preserve"> The protocol’s steps also work for performing Health Check or Pest Detection checks on assigned trees – simply change ‘Tree Care’ to ‘Health Check’ or ‘Pest Check’ as needed. </w:t>
      </w:r>
      <w:bookmarkStart w:id="0" w:name="_GoBack"/>
      <w:bookmarkEnd w:id="0"/>
    </w:p>
    <w:p w:rsidR="00675B03" w:rsidRPr="00176722" w:rsidRDefault="00675B03" w:rsidP="00675B03">
      <w:pPr>
        <w:pStyle w:val="Heading1"/>
        <w:jc w:val="left"/>
        <w:rPr>
          <w:rFonts w:ascii="Arial" w:hAnsi="Arial" w:cs="Arial"/>
        </w:rPr>
      </w:pPr>
      <w:r w:rsidRPr="00176722">
        <w:rPr>
          <w:rFonts w:ascii="Arial" w:hAnsi="Arial" w:cs="Arial"/>
        </w:rPr>
        <w:t>Setup with the HTHC Dashboard</w:t>
      </w:r>
    </w:p>
    <w:p w:rsidR="00675B03" w:rsidRPr="00176722" w:rsidRDefault="00675B03" w:rsidP="00245BF6">
      <w:pPr>
        <w:pStyle w:val="ListParagraph"/>
        <w:numPr>
          <w:ilvl w:val="0"/>
          <w:numId w:val="6"/>
        </w:numPr>
        <w:rPr>
          <w:rFonts w:ascii="Arial" w:hAnsi="Arial" w:cs="Arial"/>
        </w:rPr>
      </w:pPr>
      <w:r w:rsidRPr="00176722">
        <w:rPr>
          <w:rFonts w:ascii="Arial" w:hAnsi="Arial" w:cs="Arial"/>
        </w:rPr>
        <w:t>Project Leader must create a Project that includes the trees to be checked.</w:t>
      </w:r>
    </w:p>
    <w:p w:rsidR="00675B03" w:rsidRPr="00176722" w:rsidRDefault="00675B03" w:rsidP="00245BF6">
      <w:pPr>
        <w:pStyle w:val="ListParagraph"/>
        <w:numPr>
          <w:ilvl w:val="0"/>
          <w:numId w:val="6"/>
        </w:numPr>
        <w:rPr>
          <w:rFonts w:ascii="Arial" w:hAnsi="Arial" w:cs="Arial"/>
        </w:rPr>
      </w:pPr>
      <w:r w:rsidRPr="00176722">
        <w:rPr>
          <w:rFonts w:ascii="Arial" w:hAnsi="Arial" w:cs="Arial"/>
        </w:rPr>
        <w:t>Project Leader must make sure all Participants have created accounts with HTHC and have been added to the Project.</w:t>
      </w:r>
    </w:p>
    <w:p w:rsidR="00675B03" w:rsidRPr="00176722" w:rsidRDefault="00675B03" w:rsidP="00245BF6">
      <w:pPr>
        <w:pStyle w:val="ListParagraph"/>
        <w:numPr>
          <w:ilvl w:val="0"/>
          <w:numId w:val="6"/>
        </w:numPr>
        <w:rPr>
          <w:rFonts w:ascii="Arial" w:hAnsi="Arial" w:cs="Arial"/>
        </w:rPr>
      </w:pPr>
      <w:r w:rsidRPr="00176722">
        <w:rPr>
          <w:rFonts w:ascii="Arial" w:hAnsi="Arial" w:cs="Arial"/>
        </w:rPr>
        <w:t xml:space="preserve">Project Leader Assigns trees to Participants. It is recommended to do this at least a few hours before field work begins. </w:t>
      </w:r>
    </w:p>
    <w:p w:rsidR="00245BF6" w:rsidRPr="00176722" w:rsidRDefault="000E180D" w:rsidP="00245BF6">
      <w:pPr>
        <w:pStyle w:val="Heading1"/>
        <w:jc w:val="left"/>
        <w:rPr>
          <w:rFonts w:ascii="Arial" w:hAnsi="Arial" w:cs="Arial"/>
        </w:rPr>
      </w:pPr>
      <w:r w:rsidRPr="00176722">
        <w:rPr>
          <w:rFonts w:ascii="Arial" w:hAnsi="Arial" w:cs="Arial"/>
        </w:rPr>
        <w:t>Using the HTHC App and Finding Your Tree</w:t>
      </w:r>
    </w:p>
    <w:p w:rsidR="00245BF6" w:rsidRPr="00176722" w:rsidRDefault="00245BF6" w:rsidP="00245BF6">
      <w:pPr>
        <w:pStyle w:val="ListParagraph"/>
        <w:numPr>
          <w:ilvl w:val="0"/>
          <w:numId w:val="6"/>
        </w:numPr>
        <w:rPr>
          <w:rFonts w:ascii="Arial" w:hAnsi="Arial" w:cs="Arial"/>
        </w:rPr>
      </w:pPr>
      <w:r w:rsidRPr="00176722">
        <w:rPr>
          <w:rFonts w:ascii="Arial" w:hAnsi="Arial" w:cs="Arial"/>
        </w:rPr>
        <w:t>Be sure you are signed in.</w:t>
      </w:r>
    </w:p>
    <w:p w:rsidR="00245BF6" w:rsidRPr="00176722" w:rsidRDefault="00176722" w:rsidP="00245BF6">
      <w:pPr>
        <w:pStyle w:val="ListParagraph"/>
        <w:numPr>
          <w:ilvl w:val="0"/>
          <w:numId w:val="6"/>
        </w:numPr>
        <w:rPr>
          <w:rFonts w:ascii="Arial" w:hAnsi="Arial" w:cs="Arial"/>
        </w:rPr>
      </w:pPr>
      <w:r w:rsidRPr="00176722">
        <w:rPr>
          <w:rFonts w:ascii="Arial" w:hAnsi="Arial" w:cs="Arial"/>
        </w:rPr>
        <w:t>Go to the Main Menu.</w:t>
      </w:r>
    </w:p>
    <w:p w:rsidR="00176722" w:rsidRPr="00176722" w:rsidRDefault="00176722" w:rsidP="00245BF6">
      <w:pPr>
        <w:pStyle w:val="ListParagraph"/>
        <w:numPr>
          <w:ilvl w:val="0"/>
          <w:numId w:val="6"/>
        </w:numPr>
        <w:rPr>
          <w:rFonts w:ascii="Arial" w:hAnsi="Arial" w:cs="Arial"/>
        </w:rPr>
      </w:pPr>
      <w:r w:rsidRPr="00176722">
        <w:rPr>
          <w:rFonts w:ascii="Arial" w:hAnsi="Arial" w:cs="Arial"/>
        </w:rPr>
        <w:t>Tap My Trees (go to A) or Tap on Map (go to B)</w:t>
      </w:r>
    </w:p>
    <w:p w:rsidR="000E180D" w:rsidRPr="00176722" w:rsidRDefault="000E180D" w:rsidP="00176722">
      <w:pPr>
        <w:pStyle w:val="ListParagraph"/>
        <w:numPr>
          <w:ilvl w:val="1"/>
          <w:numId w:val="6"/>
        </w:numPr>
        <w:rPr>
          <w:rFonts w:ascii="Arial" w:hAnsi="Arial" w:cs="Arial"/>
        </w:rPr>
      </w:pPr>
      <w:r w:rsidRPr="00176722">
        <w:rPr>
          <w:rFonts w:ascii="Arial" w:hAnsi="Arial" w:cs="Arial"/>
        </w:rPr>
        <w:t>A list of trees will appear</w:t>
      </w:r>
      <w:r w:rsidR="00176722" w:rsidRPr="00176722">
        <w:rPr>
          <w:rFonts w:ascii="Arial" w:hAnsi="Arial" w:cs="Arial"/>
        </w:rPr>
        <w:t>. Select the tree you are interested in.</w:t>
      </w:r>
    </w:p>
    <w:p w:rsidR="00176722" w:rsidRPr="00176722" w:rsidRDefault="00176722" w:rsidP="00176722">
      <w:pPr>
        <w:pStyle w:val="ListParagraph"/>
        <w:numPr>
          <w:ilvl w:val="1"/>
          <w:numId w:val="6"/>
        </w:numPr>
        <w:rPr>
          <w:rFonts w:ascii="Arial" w:hAnsi="Arial" w:cs="Arial"/>
        </w:rPr>
      </w:pPr>
      <w:r w:rsidRPr="00176722">
        <w:rPr>
          <w:rFonts w:ascii="Arial" w:hAnsi="Arial" w:cs="Arial"/>
        </w:rPr>
        <w:t>Tree points will appear on map, centered on your location. Tap on the tree you are interested in, and tap the edit (pencil-shaped) button.</w:t>
      </w:r>
    </w:p>
    <w:p w:rsidR="00176722" w:rsidRPr="00176722" w:rsidRDefault="00176722" w:rsidP="00176722">
      <w:pPr>
        <w:pStyle w:val="ListParagraph"/>
        <w:numPr>
          <w:ilvl w:val="0"/>
          <w:numId w:val="6"/>
        </w:numPr>
        <w:rPr>
          <w:rFonts w:ascii="Arial" w:hAnsi="Arial" w:cs="Arial"/>
        </w:rPr>
      </w:pPr>
      <w:r w:rsidRPr="00176722">
        <w:rPr>
          <w:rFonts w:ascii="Arial" w:hAnsi="Arial" w:cs="Arial"/>
        </w:rPr>
        <w:t>The tree page will open. Tap on ‘Record an Activity on this Tree’ or press the + button.</w:t>
      </w:r>
    </w:p>
    <w:p w:rsidR="00176722" w:rsidRPr="00176722" w:rsidRDefault="00176722" w:rsidP="00176722">
      <w:pPr>
        <w:pStyle w:val="ListParagraph"/>
        <w:numPr>
          <w:ilvl w:val="0"/>
          <w:numId w:val="6"/>
        </w:numPr>
        <w:rPr>
          <w:rFonts w:ascii="Arial" w:hAnsi="Arial" w:cs="Arial"/>
        </w:rPr>
      </w:pPr>
      <w:r w:rsidRPr="00176722">
        <w:rPr>
          <w:rFonts w:ascii="Arial" w:hAnsi="Arial" w:cs="Arial"/>
        </w:rPr>
        <w:t>Tap on Tree Care. The Tree Care form will open.</w:t>
      </w:r>
    </w:p>
    <w:p w:rsidR="000E180D" w:rsidRPr="00176722" w:rsidRDefault="000E180D" w:rsidP="000E180D">
      <w:pPr>
        <w:pStyle w:val="Heading1"/>
        <w:jc w:val="left"/>
        <w:rPr>
          <w:rFonts w:ascii="Arial" w:hAnsi="Arial" w:cs="Arial"/>
        </w:rPr>
      </w:pPr>
      <w:r w:rsidRPr="00176722">
        <w:rPr>
          <w:rFonts w:ascii="Arial" w:hAnsi="Arial" w:cs="Arial"/>
        </w:rPr>
        <w:t>Tree Care Form</w:t>
      </w:r>
    </w:p>
    <w:p w:rsidR="000E180D" w:rsidRPr="00176722" w:rsidRDefault="00866294" w:rsidP="000E180D">
      <w:pPr>
        <w:pStyle w:val="ListParagraph"/>
        <w:numPr>
          <w:ilvl w:val="0"/>
          <w:numId w:val="6"/>
        </w:numPr>
        <w:rPr>
          <w:rFonts w:ascii="Arial" w:hAnsi="Arial" w:cs="Arial"/>
        </w:rPr>
      </w:pPr>
      <w:r w:rsidRPr="00176722">
        <w:rPr>
          <w:rFonts w:ascii="Arial" w:hAnsi="Arial" w:cs="Arial"/>
        </w:rPr>
        <w:t>Tap the space under ‘Stewardship Tasks’ to open the drop-down menu of choices</w:t>
      </w:r>
    </w:p>
    <w:p w:rsidR="00866294" w:rsidRPr="00176722" w:rsidRDefault="00866294" w:rsidP="000E180D">
      <w:pPr>
        <w:pStyle w:val="ListParagraph"/>
        <w:numPr>
          <w:ilvl w:val="0"/>
          <w:numId w:val="6"/>
        </w:numPr>
        <w:rPr>
          <w:rFonts w:ascii="Arial" w:hAnsi="Arial" w:cs="Arial"/>
        </w:rPr>
      </w:pPr>
      <w:r w:rsidRPr="00176722">
        <w:rPr>
          <w:rFonts w:ascii="Arial" w:hAnsi="Arial" w:cs="Arial"/>
        </w:rPr>
        <w:t>Tap to select each stewardship task or tree care activity you performed. If necessary, select ‘Other’ for any task not listed</w:t>
      </w:r>
    </w:p>
    <w:p w:rsidR="00866294" w:rsidRPr="00176722" w:rsidRDefault="00866294" w:rsidP="000E180D">
      <w:pPr>
        <w:pStyle w:val="ListParagraph"/>
        <w:numPr>
          <w:ilvl w:val="0"/>
          <w:numId w:val="6"/>
        </w:numPr>
        <w:rPr>
          <w:rFonts w:ascii="Arial" w:hAnsi="Arial" w:cs="Arial"/>
        </w:rPr>
      </w:pPr>
      <w:r w:rsidRPr="00176722">
        <w:rPr>
          <w:rFonts w:ascii="Arial" w:hAnsi="Arial" w:cs="Arial"/>
        </w:rPr>
        <w:t>(Coming 2019) Fill out how much time you spent on the activities you performed</w:t>
      </w:r>
    </w:p>
    <w:p w:rsidR="00866294" w:rsidRPr="00176722" w:rsidRDefault="00866294" w:rsidP="000E180D">
      <w:pPr>
        <w:pStyle w:val="ListParagraph"/>
        <w:numPr>
          <w:ilvl w:val="0"/>
          <w:numId w:val="6"/>
        </w:numPr>
        <w:rPr>
          <w:rFonts w:ascii="Arial" w:hAnsi="Arial" w:cs="Arial"/>
        </w:rPr>
      </w:pPr>
      <w:r w:rsidRPr="00176722">
        <w:rPr>
          <w:rFonts w:ascii="Arial" w:hAnsi="Arial" w:cs="Arial"/>
        </w:rPr>
        <w:t>Tap in the space under ‘Notes’ to add any unlisted stewardship tasks and any other notes you wish to add</w:t>
      </w:r>
    </w:p>
    <w:sectPr w:rsidR="00866294" w:rsidRPr="001767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589" w:rsidRDefault="00CA5589" w:rsidP="00B9262A">
      <w:pPr>
        <w:spacing w:after="0" w:line="240" w:lineRule="auto"/>
      </w:pPr>
      <w:r>
        <w:separator/>
      </w:r>
    </w:p>
  </w:endnote>
  <w:endnote w:type="continuationSeparator" w:id="0">
    <w:p w:rsidR="00CA5589" w:rsidRDefault="00CA5589" w:rsidP="00B9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589" w:rsidRDefault="00CA5589" w:rsidP="00B9262A">
      <w:pPr>
        <w:spacing w:after="0" w:line="240" w:lineRule="auto"/>
      </w:pPr>
      <w:r>
        <w:separator/>
      </w:r>
    </w:p>
  </w:footnote>
  <w:footnote w:type="continuationSeparator" w:id="0">
    <w:p w:rsidR="00CA5589" w:rsidRDefault="00CA5589" w:rsidP="00B92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F22EA"/>
    <w:multiLevelType w:val="hybridMultilevel"/>
    <w:tmpl w:val="69B6C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15255"/>
    <w:multiLevelType w:val="hybridMultilevel"/>
    <w:tmpl w:val="2432F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43652"/>
    <w:multiLevelType w:val="hybridMultilevel"/>
    <w:tmpl w:val="4BB01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10930"/>
    <w:multiLevelType w:val="hybridMultilevel"/>
    <w:tmpl w:val="9FF04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9491C"/>
    <w:multiLevelType w:val="hybridMultilevel"/>
    <w:tmpl w:val="FC2E0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649AE"/>
    <w:multiLevelType w:val="hybridMultilevel"/>
    <w:tmpl w:val="D4520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C11BD"/>
    <w:multiLevelType w:val="hybridMultilevel"/>
    <w:tmpl w:val="4118B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D7"/>
    <w:rsid w:val="000312B0"/>
    <w:rsid w:val="000C3763"/>
    <w:rsid w:val="000C5BA2"/>
    <w:rsid w:val="000D5D61"/>
    <w:rsid w:val="000E180D"/>
    <w:rsid w:val="0010603C"/>
    <w:rsid w:val="00176722"/>
    <w:rsid w:val="00177EDB"/>
    <w:rsid w:val="00186870"/>
    <w:rsid w:val="00245BF6"/>
    <w:rsid w:val="00287B5F"/>
    <w:rsid w:val="002C5FC1"/>
    <w:rsid w:val="00361994"/>
    <w:rsid w:val="00372759"/>
    <w:rsid w:val="003C50AF"/>
    <w:rsid w:val="0041008B"/>
    <w:rsid w:val="004B72DF"/>
    <w:rsid w:val="004E2359"/>
    <w:rsid w:val="00542514"/>
    <w:rsid w:val="005E28FE"/>
    <w:rsid w:val="00615A02"/>
    <w:rsid w:val="00675B03"/>
    <w:rsid w:val="00683BF0"/>
    <w:rsid w:val="00685438"/>
    <w:rsid w:val="00685DD7"/>
    <w:rsid w:val="00690369"/>
    <w:rsid w:val="006B6EA2"/>
    <w:rsid w:val="00721258"/>
    <w:rsid w:val="00770B8B"/>
    <w:rsid w:val="007D67AA"/>
    <w:rsid w:val="00866294"/>
    <w:rsid w:val="00874960"/>
    <w:rsid w:val="00877D92"/>
    <w:rsid w:val="00986091"/>
    <w:rsid w:val="009948C7"/>
    <w:rsid w:val="00AF27A1"/>
    <w:rsid w:val="00B03D63"/>
    <w:rsid w:val="00B46685"/>
    <w:rsid w:val="00B66C4A"/>
    <w:rsid w:val="00B81C83"/>
    <w:rsid w:val="00B9262A"/>
    <w:rsid w:val="00C07F1F"/>
    <w:rsid w:val="00CA5589"/>
    <w:rsid w:val="00CF6731"/>
    <w:rsid w:val="00DF3BE6"/>
    <w:rsid w:val="00E178E7"/>
    <w:rsid w:val="00EE62DF"/>
    <w:rsid w:val="00F9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37F2F"/>
  <w15:chartTrackingRefBased/>
  <w15:docId w15:val="{4A351853-A3DB-4763-AD9F-6C8D6EFB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DD7"/>
  </w:style>
  <w:style w:type="paragraph" w:styleId="Heading1">
    <w:name w:val="heading 1"/>
    <w:basedOn w:val="Normal"/>
    <w:next w:val="Normal"/>
    <w:link w:val="Heading1Char"/>
    <w:uiPriority w:val="9"/>
    <w:qFormat/>
    <w:rsid w:val="00685DD7"/>
    <w:pPr>
      <w:keepNext/>
      <w:keepLines/>
      <w:spacing w:before="320" w:after="80" w:line="240" w:lineRule="auto"/>
      <w:jc w:val="center"/>
      <w:outlineLvl w:val="0"/>
    </w:pPr>
    <w:rPr>
      <w:rFonts w:asciiTheme="majorHAnsi" w:eastAsiaTheme="majorEastAsia" w:hAnsiTheme="majorHAnsi" w:cstheme="majorBidi"/>
      <w:color w:val="3E762A" w:themeColor="accent1" w:themeShade="BF"/>
      <w:sz w:val="40"/>
      <w:szCs w:val="40"/>
    </w:rPr>
  </w:style>
  <w:style w:type="paragraph" w:styleId="Heading2">
    <w:name w:val="heading 2"/>
    <w:basedOn w:val="Normal"/>
    <w:next w:val="Normal"/>
    <w:link w:val="Heading2Char"/>
    <w:uiPriority w:val="9"/>
    <w:unhideWhenUsed/>
    <w:qFormat/>
    <w:rsid w:val="00685DD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85DD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85DD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85DD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85DD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85DD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85DD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85DD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DD7"/>
    <w:rPr>
      <w:rFonts w:asciiTheme="majorHAnsi" w:eastAsiaTheme="majorEastAsia" w:hAnsiTheme="majorHAnsi" w:cstheme="majorBidi"/>
      <w:color w:val="3E762A" w:themeColor="accent1" w:themeShade="BF"/>
      <w:sz w:val="40"/>
      <w:szCs w:val="40"/>
    </w:rPr>
  </w:style>
  <w:style w:type="character" w:customStyle="1" w:styleId="Heading2Char">
    <w:name w:val="Heading 2 Char"/>
    <w:basedOn w:val="DefaultParagraphFont"/>
    <w:link w:val="Heading2"/>
    <w:uiPriority w:val="9"/>
    <w:rsid w:val="00685DD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85DD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85DD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85DD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85DD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85DD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85DD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85DD7"/>
    <w:rPr>
      <w:b/>
      <w:bCs/>
      <w:i/>
      <w:iCs/>
    </w:rPr>
  </w:style>
  <w:style w:type="paragraph" w:styleId="Caption">
    <w:name w:val="caption"/>
    <w:basedOn w:val="Normal"/>
    <w:next w:val="Normal"/>
    <w:uiPriority w:val="35"/>
    <w:semiHidden/>
    <w:unhideWhenUsed/>
    <w:qFormat/>
    <w:rsid w:val="00685DD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85DD7"/>
    <w:pPr>
      <w:pBdr>
        <w:top w:val="single" w:sz="6" w:space="8" w:color="C0CF3A" w:themeColor="accent3"/>
        <w:bottom w:val="single" w:sz="6" w:space="8" w:color="C0CF3A" w:themeColor="accent3"/>
      </w:pBdr>
      <w:spacing w:after="400" w:line="240" w:lineRule="auto"/>
      <w:contextualSpacing/>
      <w:jc w:val="center"/>
    </w:pPr>
    <w:rPr>
      <w:rFonts w:asciiTheme="majorHAnsi" w:eastAsiaTheme="majorEastAsia" w:hAnsiTheme="majorHAnsi" w:cstheme="majorBidi"/>
      <w:caps/>
      <w:color w:val="455F51" w:themeColor="text2"/>
      <w:spacing w:val="30"/>
      <w:sz w:val="72"/>
      <w:szCs w:val="72"/>
    </w:rPr>
  </w:style>
  <w:style w:type="character" w:customStyle="1" w:styleId="TitleChar">
    <w:name w:val="Title Char"/>
    <w:basedOn w:val="DefaultParagraphFont"/>
    <w:link w:val="Title"/>
    <w:uiPriority w:val="10"/>
    <w:rsid w:val="00685DD7"/>
    <w:rPr>
      <w:rFonts w:asciiTheme="majorHAnsi" w:eastAsiaTheme="majorEastAsia" w:hAnsiTheme="majorHAnsi" w:cstheme="majorBidi"/>
      <w:caps/>
      <w:color w:val="455F51" w:themeColor="text2"/>
      <w:spacing w:val="30"/>
      <w:sz w:val="72"/>
      <w:szCs w:val="72"/>
    </w:rPr>
  </w:style>
  <w:style w:type="paragraph" w:styleId="Subtitle">
    <w:name w:val="Subtitle"/>
    <w:basedOn w:val="Normal"/>
    <w:next w:val="Normal"/>
    <w:link w:val="SubtitleChar"/>
    <w:uiPriority w:val="11"/>
    <w:qFormat/>
    <w:rsid w:val="00685DD7"/>
    <w:pPr>
      <w:numPr>
        <w:ilvl w:val="1"/>
      </w:numPr>
      <w:jc w:val="center"/>
    </w:pPr>
    <w:rPr>
      <w:color w:val="455F51" w:themeColor="text2"/>
      <w:sz w:val="28"/>
      <w:szCs w:val="28"/>
    </w:rPr>
  </w:style>
  <w:style w:type="character" w:customStyle="1" w:styleId="SubtitleChar">
    <w:name w:val="Subtitle Char"/>
    <w:basedOn w:val="DefaultParagraphFont"/>
    <w:link w:val="Subtitle"/>
    <w:uiPriority w:val="11"/>
    <w:rsid w:val="00685DD7"/>
    <w:rPr>
      <w:color w:val="455F51" w:themeColor="text2"/>
      <w:sz w:val="28"/>
      <w:szCs w:val="28"/>
    </w:rPr>
  </w:style>
  <w:style w:type="character" w:styleId="Strong">
    <w:name w:val="Strong"/>
    <w:basedOn w:val="DefaultParagraphFont"/>
    <w:uiPriority w:val="22"/>
    <w:qFormat/>
    <w:rsid w:val="00685DD7"/>
    <w:rPr>
      <w:b/>
      <w:bCs/>
    </w:rPr>
  </w:style>
  <w:style w:type="character" w:styleId="Emphasis">
    <w:name w:val="Emphasis"/>
    <w:basedOn w:val="DefaultParagraphFont"/>
    <w:uiPriority w:val="20"/>
    <w:qFormat/>
    <w:rsid w:val="00685DD7"/>
    <w:rPr>
      <w:i/>
      <w:iCs/>
      <w:color w:val="000000" w:themeColor="text1"/>
    </w:rPr>
  </w:style>
  <w:style w:type="paragraph" w:styleId="NoSpacing">
    <w:name w:val="No Spacing"/>
    <w:uiPriority w:val="1"/>
    <w:qFormat/>
    <w:rsid w:val="00685DD7"/>
    <w:pPr>
      <w:spacing w:after="0" w:line="240" w:lineRule="auto"/>
    </w:pPr>
  </w:style>
  <w:style w:type="paragraph" w:styleId="Quote">
    <w:name w:val="Quote"/>
    <w:basedOn w:val="Normal"/>
    <w:next w:val="Normal"/>
    <w:link w:val="QuoteChar"/>
    <w:uiPriority w:val="29"/>
    <w:qFormat/>
    <w:rsid w:val="00685DD7"/>
    <w:pPr>
      <w:spacing w:before="160"/>
      <w:ind w:left="720" w:right="720"/>
      <w:jc w:val="center"/>
    </w:pPr>
    <w:rPr>
      <w:i/>
      <w:iCs/>
      <w:color w:val="939F27" w:themeColor="accent3" w:themeShade="BF"/>
      <w:sz w:val="24"/>
      <w:szCs w:val="24"/>
    </w:rPr>
  </w:style>
  <w:style w:type="character" w:customStyle="1" w:styleId="QuoteChar">
    <w:name w:val="Quote Char"/>
    <w:basedOn w:val="DefaultParagraphFont"/>
    <w:link w:val="Quote"/>
    <w:uiPriority w:val="29"/>
    <w:rsid w:val="00685DD7"/>
    <w:rPr>
      <w:i/>
      <w:iCs/>
      <w:color w:val="939F27" w:themeColor="accent3" w:themeShade="BF"/>
      <w:sz w:val="24"/>
      <w:szCs w:val="24"/>
    </w:rPr>
  </w:style>
  <w:style w:type="paragraph" w:styleId="IntenseQuote">
    <w:name w:val="Intense Quote"/>
    <w:basedOn w:val="Normal"/>
    <w:next w:val="Normal"/>
    <w:link w:val="IntenseQuoteChar"/>
    <w:uiPriority w:val="30"/>
    <w:qFormat/>
    <w:rsid w:val="00685DD7"/>
    <w:pPr>
      <w:spacing w:before="160" w:line="276" w:lineRule="auto"/>
      <w:ind w:left="936" w:right="936"/>
      <w:jc w:val="center"/>
    </w:pPr>
    <w:rPr>
      <w:rFonts w:asciiTheme="majorHAnsi" w:eastAsiaTheme="majorEastAsia" w:hAnsiTheme="majorHAnsi" w:cstheme="majorBidi"/>
      <w:caps/>
      <w:color w:val="3E762A" w:themeColor="accent1" w:themeShade="BF"/>
      <w:sz w:val="28"/>
      <w:szCs w:val="28"/>
    </w:rPr>
  </w:style>
  <w:style w:type="character" w:customStyle="1" w:styleId="IntenseQuoteChar">
    <w:name w:val="Intense Quote Char"/>
    <w:basedOn w:val="DefaultParagraphFont"/>
    <w:link w:val="IntenseQuote"/>
    <w:uiPriority w:val="30"/>
    <w:rsid w:val="00685DD7"/>
    <w:rPr>
      <w:rFonts w:asciiTheme="majorHAnsi" w:eastAsiaTheme="majorEastAsia" w:hAnsiTheme="majorHAnsi" w:cstheme="majorBidi"/>
      <w:caps/>
      <w:color w:val="3E762A" w:themeColor="accent1" w:themeShade="BF"/>
      <w:sz w:val="28"/>
      <w:szCs w:val="28"/>
    </w:rPr>
  </w:style>
  <w:style w:type="character" w:styleId="SubtleEmphasis">
    <w:name w:val="Subtle Emphasis"/>
    <w:basedOn w:val="DefaultParagraphFont"/>
    <w:uiPriority w:val="19"/>
    <w:qFormat/>
    <w:rsid w:val="00685DD7"/>
    <w:rPr>
      <w:i/>
      <w:iCs/>
      <w:color w:val="595959" w:themeColor="text1" w:themeTint="A6"/>
    </w:rPr>
  </w:style>
  <w:style w:type="character" w:styleId="IntenseEmphasis">
    <w:name w:val="Intense Emphasis"/>
    <w:basedOn w:val="DefaultParagraphFont"/>
    <w:uiPriority w:val="21"/>
    <w:qFormat/>
    <w:rsid w:val="00685DD7"/>
    <w:rPr>
      <w:b/>
      <w:bCs/>
      <w:i/>
      <w:iCs/>
      <w:color w:val="auto"/>
    </w:rPr>
  </w:style>
  <w:style w:type="character" w:styleId="SubtleReference">
    <w:name w:val="Subtle Reference"/>
    <w:basedOn w:val="DefaultParagraphFont"/>
    <w:uiPriority w:val="31"/>
    <w:qFormat/>
    <w:rsid w:val="00685DD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85DD7"/>
    <w:rPr>
      <w:b/>
      <w:bCs/>
      <w:caps w:val="0"/>
      <w:smallCaps/>
      <w:color w:val="auto"/>
      <w:spacing w:val="0"/>
      <w:u w:val="single"/>
    </w:rPr>
  </w:style>
  <w:style w:type="character" w:styleId="BookTitle">
    <w:name w:val="Book Title"/>
    <w:basedOn w:val="DefaultParagraphFont"/>
    <w:uiPriority w:val="33"/>
    <w:qFormat/>
    <w:rsid w:val="00685DD7"/>
    <w:rPr>
      <w:b/>
      <w:bCs/>
      <w:caps w:val="0"/>
      <w:smallCaps/>
      <w:spacing w:val="0"/>
    </w:rPr>
  </w:style>
  <w:style w:type="paragraph" w:styleId="TOCHeading">
    <w:name w:val="TOC Heading"/>
    <w:basedOn w:val="Heading1"/>
    <w:next w:val="Normal"/>
    <w:uiPriority w:val="39"/>
    <w:semiHidden/>
    <w:unhideWhenUsed/>
    <w:qFormat/>
    <w:rsid w:val="00685DD7"/>
    <w:pPr>
      <w:outlineLvl w:val="9"/>
    </w:pPr>
  </w:style>
  <w:style w:type="paragraph" w:styleId="ListParagraph">
    <w:name w:val="List Paragraph"/>
    <w:basedOn w:val="Normal"/>
    <w:uiPriority w:val="34"/>
    <w:qFormat/>
    <w:rsid w:val="00542514"/>
    <w:pPr>
      <w:ind w:left="720"/>
      <w:contextualSpacing/>
    </w:pPr>
  </w:style>
  <w:style w:type="character" w:styleId="Hyperlink">
    <w:name w:val="Hyperlink"/>
    <w:basedOn w:val="DefaultParagraphFont"/>
    <w:uiPriority w:val="99"/>
    <w:unhideWhenUsed/>
    <w:rsid w:val="000D5D61"/>
    <w:rPr>
      <w:color w:val="6B9F25" w:themeColor="hyperlink"/>
      <w:u w:val="single"/>
    </w:rPr>
  </w:style>
  <w:style w:type="character" w:styleId="UnresolvedMention">
    <w:name w:val="Unresolved Mention"/>
    <w:basedOn w:val="DefaultParagraphFont"/>
    <w:uiPriority w:val="99"/>
    <w:semiHidden/>
    <w:unhideWhenUsed/>
    <w:rsid w:val="000D5D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Retrospec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5E945CFA1E4409B821D294E3CD47B" ma:contentTypeVersion="1" ma:contentTypeDescription="Create a new document." ma:contentTypeScope="" ma:versionID="a11a90b06085d9339e23b55fb6e9834b">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A46A88-F23A-4A22-AB28-56665AF86333}"/>
</file>

<file path=customXml/itemProps2.xml><?xml version="1.0" encoding="utf-8"?>
<ds:datastoreItem xmlns:ds="http://schemas.openxmlformats.org/officeDocument/2006/customXml" ds:itemID="{9AD64F9C-A742-4DA9-97BE-1911CB8D1C67}"/>
</file>

<file path=customXml/itemProps3.xml><?xml version="1.0" encoding="utf-8"?>
<ds:datastoreItem xmlns:ds="http://schemas.openxmlformats.org/officeDocument/2006/customXml" ds:itemID="{D58864A1-9C9B-4FDC-9D06-9A31F1945EEB}"/>
</file>

<file path=docProps/app.xml><?xml version="1.0" encoding="utf-8"?>
<Properties xmlns="http://schemas.openxmlformats.org/officeDocument/2006/extended-properties" xmlns:vt="http://schemas.openxmlformats.org/officeDocument/2006/docPropsVTypes">
  <Template>Normal.dotm</Template>
  <TotalTime>58</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Mertz</dc:creator>
  <cp:keywords/>
  <dc:description/>
  <cp:lastModifiedBy>Benjamin Mertz</cp:lastModifiedBy>
  <cp:revision>11</cp:revision>
  <dcterms:created xsi:type="dcterms:W3CDTF">2019-05-13T19:14:00Z</dcterms:created>
  <dcterms:modified xsi:type="dcterms:W3CDTF">2019-09-16T17:32:00Z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0x010100E505E945CFA1E4409B821D294E3CD47B</vt:lpwstr>
  </property>
</Properties>
</file>